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0" w:rsidRPr="001578D2" w:rsidRDefault="002471D0" w:rsidP="002471D0">
      <w:pPr>
        <w:spacing w:after="0" w:line="240" w:lineRule="auto"/>
        <w:ind w:left="2124" w:firstLine="708"/>
        <w:rPr>
          <w:b/>
          <w:sz w:val="28"/>
          <w:szCs w:val="28"/>
        </w:rPr>
      </w:pPr>
      <w:r w:rsidRPr="001578D2">
        <w:rPr>
          <w:b/>
          <w:sz w:val="28"/>
          <w:szCs w:val="28"/>
        </w:rPr>
        <w:t>Gyermek</w:t>
      </w:r>
      <w:r>
        <w:rPr>
          <w:b/>
          <w:sz w:val="28"/>
          <w:szCs w:val="28"/>
        </w:rPr>
        <w:t xml:space="preserve"> napközis</w:t>
      </w:r>
      <w:r w:rsidRPr="001578D2">
        <w:rPr>
          <w:b/>
          <w:sz w:val="28"/>
          <w:szCs w:val="28"/>
        </w:rPr>
        <w:t xml:space="preserve"> horgásztábor</w:t>
      </w:r>
    </w:p>
    <w:p w:rsidR="002471D0" w:rsidRDefault="002471D0" w:rsidP="002471D0">
      <w:pPr>
        <w:spacing w:after="0" w:line="240" w:lineRule="auto"/>
        <w:jc w:val="both"/>
        <w:rPr>
          <w:b/>
        </w:rPr>
      </w:pPr>
    </w:p>
    <w:p w:rsidR="002471D0" w:rsidRDefault="002471D0" w:rsidP="002471D0">
      <w:pPr>
        <w:spacing w:after="0" w:line="240" w:lineRule="auto"/>
        <w:jc w:val="both"/>
        <w:rPr>
          <w:b/>
        </w:rPr>
      </w:pPr>
      <w:r>
        <w:rPr>
          <w:b/>
        </w:rPr>
        <w:t>A tábor rendezője: Orosházi Kinizsi Horgász Egyesület</w:t>
      </w:r>
    </w:p>
    <w:p w:rsidR="002471D0" w:rsidRDefault="002471D0" w:rsidP="002471D0">
      <w:pPr>
        <w:spacing w:after="0" w:line="240" w:lineRule="auto"/>
        <w:jc w:val="both"/>
        <w:rPr>
          <w:b/>
        </w:rPr>
      </w:pPr>
      <w:r>
        <w:rPr>
          <w:b/>
        </w:rPr>
        <w:t>Szervező: Pelléné Fábri Ildikó</w:t>
      </w:r>
    </w:p>
    <w:p w:rsidR="002471D0" w:rsidRDefault="002471D0" w:rsidP="002471D0">
      <w:pPr>
        <w:spacing w:after="0" w:line="240" w:lineRule="auto"/>
        <w:jc w:val="both"/>
        <w:rPr>
          <w:b/>
        </w:rPr>
      </w:pPr>
      <w:r>
        <w:rPr>
          <w:b/>
        </w:rPr>
        <w:t>Elérhetősége: 06/30/2059631</w:t>
      </w:r>
    </w:p>
    <w:p w:rsidR="002471D0" w:rsidRDefault="002471D0" w:rsidP="002471D0">
      <w:pPr>
        <w:spacing w:after="0" w:line="240" w:lineRule="auto"/>
        <w:jc w:val="both"/>
        <w:rPr>
          <w:b/>
        </w:rPr>
      </w:pPr>
    </w:p>
    <w:p w:rsidR="002471D0" w:rsidRDefault="002471D0" w:rsidP="002471D0">
      <w:pPr>
        <w:spacing w:after="0" w:line="240" w:lineRule="auto"/>
        <w:jc w:val="both"/>
        <w:rPr>
          <w:b/>
        </w:rPr>
      </w:pPr>
      <w:r>
        <w:rPr>
          <w:b/>
        </w:rPr>
        <w:t>A tábor helyszíne:</w:t>
      </w:r>
    </w:p>
    <w:p w:rsidR="002471D0" w:rsidRPr="00CD6F63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6F63">
        <w:rPr>
          <w:rFonts w:ascii="Times New Roman" w:eastAsia="Times New Roman" w:hAnsi="Times New Roman"/>
          <w:sz w:val="24"/>
          <w:szCs w:val="24"/>
          <w:lang w:eastAsia="hu-HU"/>
        </w:rPr>
        <w:t xml:space="preserve">Orosházi Kinizsi Horgász Egyesület halőrháza, Kristálytó – Gyopáros déli tó - Orosháza.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63B">
        <w:rPr>
          <w:rFonts w:ascii="Times New Roman" w:hAnsi="Times New Roman"/>
          <w:b/>
          <w:sz w:val="24"/>
          <w:szCs w:val="24"/>
        </w:rPr>
        <w:t>Időpontja:</w:t>
      </w:r>
    </w:p>
    <w:p w:rsidR="002471D0" w:rsidRPr="007F38C1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június 20-től (hétfőtől)- 24</w:t>
      </w:r>
      <w:r w:rsidR="00181497">
        <w:rPr>
          <w:rFonts w:ascii="Times New Roman" w:hAnsi="Times New Roman"/>
          <w:b/>
          <w:sz w:val="24"/>
          <w:szCs w:val="24"/>
        </w:rPr>
        <w:t>-éig (</w:t>
      </w:r>
      <w:r w:rsidR="00181497" w:rsidRPr="007F38C1">
        <w:rPr>
          <w:rFonts w:ascii="Times New Roman" w:hAnsi="Times New Roman"/>
          <w:b/>
          <w:sz w:val="24"/>
          <w:szCs w:val="24"/>
        </w:rPr>
        <w:t>péntekig</w:t>
      </w:r>
      <w:r w:rsidRPr="007F38C1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reggel 7:00-17:00-ig.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zárása: 2015. június 25. Reggel 8 órától horgász verseny 11 óráig.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Pr="00C03D16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D16">
        <w:rPr>
          <w:rFonts w:ascii="Times New Roman" w:hAnsi="Times New Roman"/>
          <w:b/>
          <w:sz w:val="24"/>
          <w:szCs w:val="24"/>
        </w:rPr>
        <w:t>A minimális létszám l0 fő, maximális létszám 20 fő.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Pr="001D1A32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1A32">
        <w:rPr>
          <w:rFonts w:ascii="Times New Roman" w:hAnsi="Times New Roman"/>
          <w:b/>
          <w:sz w:val="24"/>
          <w:szCs w:val="24"/>
        </w:rPr>
        <w:t xml:space="preserve">Jelentkezési feltételek: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8-14 év közötti általános iskolai tanuló</w:t>
      </w:r>
    </w:p>
    <w:p w:rsidR="002471D0" w:rsidRDefault="002471D0" w:rsidP="002471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jelentkezési lap kitöltése, és szülő (gondviselő) által aláírva </w:t>
      </w:r>
    </w:p>
    <w:p w:rsidR="002471D0" w:rsidRPr="007244BE" w:rsidRDefault="002471D0" w:rsidP="002471D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igazolás (a táborban való részvételhez)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tábor költségeit az Orosházi Kinizsi Horgász Egyesület saját költségvetéséből fedezi. Kivétel a gyermekek étkeztetése.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táborba jelentkezni lehet 2016. június 13-ig: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Kizárólag: kitöltött, aláírt jelentkezési lappal, mely a </w:t>
      </w:r>
      <w:r>
        <w:rPr>
          <w:rFonts w:ascii="Times New Roman" w:hAnsi="Times New Roman"/>
          <w:sz w:val="24"/>
          <w:szCs w:val="24"/>
        </w:rPr>
        <w:t>Blinker Horgászboltban leadható.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Jelentkezési lap a melléklettel együtt a</w:t>
      </w:r>
      <w:r w:rsidRPr="00BE687C">
        <w:t xml:space="preserve"> </w:t>
      </w:r>
      <w:hyperlink r:id="rId6" w:history="1">
        <w:r w:rsidRPr="00AA5C73">
          <w:rPr>
            <w:rStyle w:val="Hiperhivatkozs"/>
            <w:rFonts w:ascii="Times New Roman" w:hAnsi="Times New Roman"/>
            <w:sz w:val="24"/>
            <w:szCs w:val="24"/>
          </w:rPr>
          <w:t>http://kinizsihorgaszegyesulet.hu/</w:t>
        </w:r>
      </w:hyperlink>
      <w:r>
        <w:rPr>
          <w:rFonts w:ascii="Times New Roman" w:hAnsi="Times New Roman"/>
          <w:sz w:val="24"/>
          <w:szCs w:val="24"/>
        </w:rPr>
        <w:t xml:space="preserve"> oldalról letölthető.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Táborral kapcsolatosan érdeklődni lehet: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71D0" w:rsidRPr="001D1A32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32">
        <w:rPr>
          <w:rFonts w:ascii="Times New Roman" w:hAnsi="Times New Roman"/>
          <w:sz w:val="24"/>
          <w:szCs w:val="24"/>
        </w:rPr>
        <w:t>Telefonon: Bozsár Lajos elnöknél (Tel: 06/30/746-5522)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7F38C1">
        <w:rPr>
          <w:rFonts w:ascii="Times New Roman" w:hAnsi="Times New Roman"/>
          <w:b/>
          <w:sz w:val="24"/>
          <w:szCs w:val="24"/>
        </w:rPr>
        <w:t>ontos tudnivalók</w:t>
      </w:r>
      <w:r>
        <w:rPr>
          <w:rFonts w:ascii="Times New Roman" w:hAnsi="Times New Roman"/>
          <w:sz w:val="24"/>
          <w:szCs w:val="24"/>
        </w:rPr>
        <w:t>:</w:t>
      </w:r>
    </w:p>
    <w:p w:rsidR="002471D0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78D2">
        <w:rPr>
          <w:rFonts w:ascii="Times New Roman" w:hAnsi="Times New Roman"/>
          <w:b/>
          <w:sz w:val="24"/>
          <w:szCs w:val="24"/>
        </w:rPr>
        <w:t>Részvételi díj:</w:t>
      </w:r>
      <w:r>
        <w:rPr>
          <w:rFonts w:ascii="Times New Roman" w:hAnsi="Times New Roman"/>
          <w:b/>
          <w:sz w:val="24"/>
          <w:szCs w:val="24"/>
        </w:rPr>
        <w:t xml:space="preserve"> 10000.- Ft/f</w:t>
      </w:r>
      <w:r w:rsidR="00181497">
        <w:rPr>
          <w:rFonts w:ascii="Times New Roman" w:hAnsi="Times New Roman"/>
          <w:b/>
          <w:sz w:val="24"/>
          <w:szCs w:val="24"/>
        </w:rPr>
        <w:t>ő, mely a gyermek étkezési díja</w:t>
      </w:r>
      <w:r>
        <w:rPr>
          <w:rFonts w:ascii="Times New Roman" w:hAnsi="Times New Roman"/>
          <w:b/>
          <w:sz w:val="24"/>
          <w:szCs w:val="24"/>
        </w:rPr>
        <w:t xml:space="preserve"> 5 napra. Ennek fejében napi háromszori étkezést biztosítunk.</w:t>
      </w:r>
      <w:r w:rsidRPr="00F2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étkeztetést a Gyermek-és Diákélelmezési Intézmény közreműködésével oldjuk meg.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táborral kapcsolatos további tudnivalókat a résztvevő gyermekekkel és szüleikkel egy szülői értekezleten fogjuk megbeszélni, </w:t>
      </w:r>
      <w:r w:rsidRPr="00A821C2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7C70B7">
        <w:rPr>
          <w:rFonts w:ascii="Times New Roman" w:eastAsia="Times New Roman" w:hAnsi="Times New Roman"/>
          <w:b/>
          <w:sz w:val="24"/>
          <w:szCs w:val="24"/>
          <w:lang w:eastAsia="hu-HU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7B262A">
        <w:rPr>
          <w:rFonts w:ascii="Times New Roman" w:eastAsia="Times New Roman" w:hAnsi="Times New Roman"/>
          <w:b/>
          <w:sz w:val="24"/>
          <w:szCs w:val="24"/>
          <w:lang w:eastAsia="hu-HU"/>
        </w:rPr>
        <w:t>. június</w:t>
      </w:r>
      <w:r w:rsidRPr="007C70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3-á</w:t>
      </w:r>
      <w:r w:rsidRPr="007C70B7">
        <w:rPr>
          <w:rFonts w:ascii="Times New Roman" w:eastAsia="Times New Roman" w:hAnsi="Times New Roman"/>
          <w:b/>
          <w:sz w:val="24"/>
          <w:szCs w:val="24"/>
          <w:lang w:eastAsia="hu-HU"/>
        </w:rPr>
        <w:t>n 17 órakor.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7C70B7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étkezési jegyeket itt lehet megvásárolni, ahol a szülők kétfajta menüből tudnak választani.</w:t>
      </w:r>
    </w:p>
    <w:p w:rsidR="002471D0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1C2">
        <w:rPr>
          <w:rFonts w:ascii="Times New Roman" w:hAnsi="Times New Roman"/>
          <w:b/>
          <w:sz w:val="24"/>
          <w:szCs w:val="24"/>
        </w:rPr>
        <w:t xml:space="preserve">A gyermek részére egy </w:t>
      </w:r>
      <w:r>
        <w:rPr>
          <w:rFonts w:ascii="Times New Roman" w:hAnsi="Times New Roman"/>
          <w:b/>
          <w:sz w:val="24"/>
          <w:szCs w:val="24"/>
        </w:rPr>
        <w:t>horgászattal kapcsolatos ajándékot</w:t>
      </w:r>
      <w:r w:rsidRPr="00A821C2">
        <w:rPr>
          <w:rFonts w:ascii="Times New Roman" w:hAnsi="Times New Roman"/>
          <w:b/>
          <w:sz w:val="24"/>
          <w:szCs w:val="24"/>
        </w:rPr>
        <w:t xml:space="preserve"> adunk</w:t>
      </w:r>
      <w:r w:rsidR="00181497">
        <w:rPr>
          <w:rFonts w:ascii="Times New Roman" w:hAnsi="Times New Roman"/>
          <w:b/>
          <w:sz w:val="24"/>
          <w:szCs w:val="24"/>
        </w:rPr>
        <w:t>,</w:t>
      </w:r>
      <w:r w:rsidRPr="00A821C2">
        <w:rPr>
          <w:rFonts w:ascii="Times New Roman" w:hAnsi="Times New Roman"/>
          <w:b/>
          <w:sz w:val="24"/>
          <w:szCs w:val="24"/>
        </w:rPr>
        <w:t xml:space="preserve"> melyet a tábor után haza vihet.</w:t>
      </w:r>
      <w:r>
        <w:rPr>
          <w:rFonts w:ascii="Times New Roman" w:hAnsi="Times New Roman"/>
          <w:sz w:val="24"/>
          <w:szCs w:val="24"/>
        </w:rPr>
        <w:t xml:space="preserve"> </w:t>
      </w:r>
      <w:r w:rsidR="0018149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horgászfelszerelést a résztvevőknek kell biztosítani. </w:t>
      </w:r>
    </w:p>
    <w:p w:rsidR="002471D0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Esőkabát, napvédő krém, szúnyog és kullancsriasztó, valamint plusz ruházat szükséges. </w:t>
      </w:r>
    </w:p>
    <w:p w:rsidR="002471D0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CD6F63">
        <w:rPr>
          <w:rFonts w:ascii="Times New Roman" w:eastAsia="Times New Roman" w:hAnsi="Times New Roman"/>
          <w:sz w:val="24"/>
          <w:szCs w:val="24"/>
          <w:lang w:eastAsia="hu-HU"/>
        </w:rPr>
        <w:t>táborba csak olyan tárgyakat hozza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nak, </w:t>
      </w:r>
      <w:r w:rsidRPr="00CD6F63">
        <w:rPr>
          <w:rFonts w:ascii="Times New Roman" w:eastAsia="Times New Roman" w:hAnsi="Times New Roman"/>
          <w:sz w:val="24"/>
          <w:szCs w:val="24"/>
          <w:lang w:eastAsia="hu-HU"/>
        </w:rPr>
        <w:t>ami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re feltétlenül szükség van, fel</w:t>
      </w:r>
      <w:r w:rsidRPr="00CD6F63">
        <w:rPr>
          <w:rFonts w:ascii="Times New Roman" w:eastAsia="Times New Roman" w:hAnsi="Times New Roman"/>
          <w:sz w:val="24"/>
          <w:szCs w:val="24"/>
          <w:lang w:eastAsia="hu-HU"/>
        </w:rPr>
        <w:t>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CD6F63">
        <w:rPr>
          <w:rFonts w:ascii="Times New Roman" w:eastAsia="Times New Roman" w:hAnsi="Times New Roman"/>
          <w:sz w:val="24"/>
          <w:szCs w:val="24"/>
          <w:lang w:eastAsia="hu-HU"/>
        </w:rPr>
        <w:t>séget nem tudunk vállalni a személyes értéktárgyakért.</w:t>
      </w:r>
    </w:p>
    <w:p w:rsidR="002471D0" w:rsidRDefault="002471D0" w:rsidP="00247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jelentkezés visszavonását a tábort megelőző 10. napig tudjuk elfogadni (természetesen a váratlan betegség kivétel).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Mellékelten csatoljuk a tábor tervezett programját. </w:t>
      </w:r>
      <w:r>
        <w:rPr>
          <w:rFonts w:ascii="Times New Roman" w:hAnsi="Times New Roman"/>
          <w:sz w:val="24"/>
          <w:szCs w:val="24"/>
        </w:rPr>
        <w:t>A táborba szeretettel várunk minden olyan 8-14 év közötti gyermeket, aki érdeklődik a horgászat iránt. Amennyiben van igény rá, akkor pénteken horgászvizsgát tehetnek a gyermekek.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Orosháza, 2016.</w:t>
      </w:r>
      <w:r w:rsidR="00181497">
        <w:rPr>
          <w:rFonts w:ascii="Times New Roman" w:hAnsi="Times New Roman"/>
          <w:sz w:val="24"/>
          <w:szCs w:val="24"/>
        </w:rPr>
        <w:t>ápr</w:t>
      </w:r>
      <w:r w:rsidR="007B262A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181497">
        <w:rPr>
          <w:rFonts w:ascii="Times New Roman" w:hAnsi="Times New Roman"/>
          <w:sz w:val="24"/>
          <w:szCs w:val="24"/>
        </w:rPr>
        <w:t>lis 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Bozsár Lajos</w:t>
      </w:r>
    </w:p>
    <w:p w:rsidR="002471D0" w:rsidRDefault="002471D0" w:rsidP="002471D0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elnök</w:t>
      </w:r>
    </w:p>
    <w:p w:rsidR="002471D0" w:rsidRDefault="002471D0" w:rsidP="00247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D16">
        <w:rPr>
          <w:rFonts w:ascii="Times New Roman" w:hAnsi="Times New Roman"/>
          <w:b/>
          <w:sz w:val="32"/>
          <w:szCs w:val="32"/>
        </w:rPr>
        <w:lastRenderedPageBreak/>
        <w:t>Program:</w:t>
      </w:r>
    </w:p>
    <w:p w:rsidR="002471D0" w:rsidRDefault="002471D0" w:rsidP="002471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1D0" w:rsidRPr="002C4289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289">
        <w:rPr>
          <w:rFonts w:ascii="Times New Roman" w:hAnsi="Times New Roman"/>
          <w:b/>
          <w:sz w:val="24"/>
          <w:szCs w:val="24"/>
          <w:u w:val="single"/>
        </w:rPr>
        <w:t>Hétfő: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Balesetvédelem. Táj- és környezet bemutató. Horgászismeretek, szabályok. Országos, megyei és helyi rendelkezések.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Délután: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Horgászat,</w:t>
      </w:r>
      <w:r w:rsidRPr="00BE6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horgász kötések bemutatása, módszerek, felszerelések, gyakorlat.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Úszós: </w:t>
      </w:r>
      <w:r w:rsidR="00181497">
        <w:rPr>
          <w:rFonts w:ascii="Times New Roman" w:hAnsi="Times New Roman"/>
          <w:sz w:val="24"/>
          <w:szCs w:val="24"/>
        </w:rPr>
        <w:t>Match bot</w:t>
      </w:r>
      <w:r>
        <w:rPr>
          <w:rFonts w:ascii="Times New Roman" w:hAnsi="Times New Roman"/>
          <w:sz w:val="24"/>
          <w:szCs w:val="24"/>
        </w:rPr>
        <w:t>, bolonyai, csukázó, harcsázó.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4289">
        <w:rPr>
          <w:rFonts w:ascii="Times New Roman" w:hAnsi="Times New Roman"/>
          <w:b/>
          <w:sz w:val="24"/>
          <w:szCs w:val="24"/>
          <w:u w:val="single"/>
        </w:rPr>
        <w:t>Kedd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Délelőtt: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 erkölcs és etika. A viselkedés egyéni és közösségi szabályai.</w:t>
      </w:r>
      <w:r w:rsidRPr="002C4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Halfajok bemutatása. </w:t>
      </w:r>
    </w:p>
    <w:p w:rsidR="002471D0" w:rsidRPr="005D511B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D511B">
        <w:rPr>
          <w:rFonts w:ascii="Times New Roman" w:hAnsi="Times New Roman"/>
          <w:i/>
          <w:sz w:val="24"/>
          <w:szCs w:val="24"/>
          <w:u w:val="single"/>
        </w:rPr>
        <w:t xml:space="preserve">Délután: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Horgászat,</w:t>
      </w:r>
      <w:r w:rsidRPr="00BE6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horgász kötések bemutatása, módszerek, felszerelések, gyakorlat.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Fenekező: normál fenekező, feeder.</w:t>
      </w:r>
    </w:p>
    <w:p w:rsidR="002471D0" w:rsidRPr="002C4289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1D0" w:rsidRPr="00612B32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B32">
        <w:rPr>
          <w:rFonts w:ascii="Times New Roman" w:hAnsi="Times New Roman"/>
          <w:b/>
          <w:sz w:val="24"/>
          <w:szCs w:val="24"/>
          <w:u w:val="single"/>
        </w:rPr>
        <w:t>Szerda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Délelőtt:</w:t>
      </w:r>
      <w:r w:rsidRPr="00612B32">
        <w:rPr>
          <w:rFonts w:ascii="Times New Roman" w:hAnsi="Times New Roman"/>
          <w:i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Táj, környezet, halvédelem.</w:t>
      </w:r>
      <w:r w:rsidRPr="002C4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Növény</w:t>
      </w:r>
      <w:r w:rsidR="001814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és állatvilág vízben és vízparton.</w:t>
      </w:r>
      <w:r w:rsidRPr="00612B32">
        <w:rPr>
          <w:rFonts w:ascii="Times New Roman" w:hAnsi="Times New Roman"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2471D0" w:rsidRPr="00C03D16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Horgászat,</w:t>
      </w:r>
      <w:r w:rsidRPr="00BE6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horgász kötések bemutatása, módszerek, felszerelések, gyakorlat.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Pergető: twister, rapala, körforgó, támolygó.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Pr="00612B32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B32">
        <w:rPr>
          <w:rFonts w:ascii="Times New Roman" w:hAnsi="Times New Roman"/>
          <w:b/>
          <w:sz w:val="24"/>
          <w:szCs w:val="24"/>
          <w:u w:val="single"/>
        </w:rPr>
        <w:t>Csütörtök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Délelőtt:</w:t>
      </w:r>
      <w:r w:rsidRPr="00612B32">
        <w:rPr>
          <w:rFonts w:ascii="Times New Roman" w:hAnsi="Times New Roman"/>
          <w:i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Védett halak. Célba dobás.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2471D0" w:rsidRPr="00612B32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Horgászat.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Pr="00612B32" w:rsidRDefault="002471D0" w:rsidP="00247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B32">
        <w:rPr>
          <w:rFonts w:ascii="Times New Roman" w:hAnsi="Times New Roman"/>
          <w:b/>
          <w:sz w:val="24"/>
          <w:szCs w:val="24"/>
          <w:u w:val="single"/>
        </w:rPr>
        <w:t>Péntek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Délelőtt:</w:t>
      </w:r>
      <w:r w:rsidRPr="00612B32">
        <w:rPr>
          <w:rFonts w:ascii="Times New Roman" w:hAnsi="Times New Roman"/>
          <w:sz w:val="24"/>
          <w:szCs w:val="24"/>
        </w:rPr>
        <w:t xml:space="preserve"> 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Horgászvizsgára felkészítés (ismétlések az elméleti és szóbeli vizsgára).</w:t>
      </w:r>
      <w:r w:rsidRPr="00612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Horgászat.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2B32">
        <w:rPr>
          <w:rFonts w:ascii="Times New Roman" w:hAnsi="Times New Roman"/>
          <w:i/>
          <w:sz w:val="24"/>
          <w:szCs w:val="24"/>
          <w:u w:val="single"/>
        </w:rPr>
        <w:t>Délután: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Halételek – közös főzés és sütés.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Pr="00983B58" w:rsidRDefault="00181497" w:rsidP="002471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 program módosítási jogát fenn</w:t>
      </w:r>
      <w:r w:rsidR="002471D0" w:rsidRPr="00983B58">
        <w:rPr>
          <w:rFonts w:ascii="Times New Roman" w:hAnsi="Times New Roman"/>
          <w:b/>
          <w:sz w:val="24"/>
          <w:szCs w:val="24"/>
        </w:rPr>
        <w:t>tartjuk.</w:t>
      </w: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D0" w:rsidRDefault="002471D0" w:rsidP="00247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B4" w:rsidRDefault="009237B4"/>
    <w:sectPr w:rsidR="009237B4" w:rsidSect="00B71B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9A2"/>
    <w:multiLevelType w:val="hybridMultilevel"/>
    <w:tmpl w:val="B94AC1EA"/>
    <w:lvl w:ilvl="0" w:tplc="7114A5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D0"/>
    <w:rsid w:val="00181497"/>
    <w:rsid w:val="002471D0"/>
    <w:rsid w:val="007B262A"/>
    <w:rsid w:val="009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1D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471D0"/>
    <w:rPr>
      <w:color w:val="0000FF"/>
      <w:u w:val="single"/>
    </w:rPr>
  </w:style>
  <w:style w:type="paragraph" w:styleId="Listaszerbekezds">
    <w:name w:val="List Paragraph"/>
    <w:basedOn w:val="Norml"/>
    <w:qFormat/>
    <w:rsid w:val="0024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1D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471D0"/>
    <w:rPr>
      <w:color w:val="0000FF"/>
      <w:u w:val="single"/>
    </w:rPr>
  </w:style>
  <w:style w:type="paragraph" w:styleId="Listaszerbekezds">
    <w:name w:val="List Paragraph"/>
    <w:basedOn w:val="Norml"/>
    <w:qFormat/>
    <w:rsid w:val="0024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izsihorgaszegyesule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4</cp:revision>
  <dcterms:created xsi:type="dcterms:W3CDTF">2016-04-11T06:57:00Z</dcterms:created>
  <dcterms:modified xsi:type="dcterms:W3CDTF">2016-04-11T07:19:00Z</dcterms:modified>
</cp:coreProperties>
</file>